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="-861" w:tblpY="1306"/>
        <w:tblW w:w="1107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799"/>
        <w:gridCol w:w="2278"/>
      </w:tblGrid>
      <w:tr w:rsidR="00286D0C" w:rsidRPr="00286D0C" w14:paraId="7DDB52B0" w14:textId="77777777" w:rsidTr="002A7B87">
        <w:trPr>
          <w:trHeight w:val="811"/>
        </w:trPr>
        <w:tc>
          <w:tcPr>
            <w:tcW w:w="8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53EE2" w14:textId="17F52903" w:rsidR="00286D0C" w:rsidRPr="00286D0C" w:rsidRDefault="002A7B87" w:rsidP="00286D0C">
            <w:pPr>
              <w:numPr>
                <w:ilvl w:val="1"/>
                <w:numId w:val="0"/>
              </w:numPr>
              <w:jc w:val="center"/>
              <w:rPr>
                <w:rFonts w:ascii="Calibri" w:eastAsia="Times New Roman" w:hAnsi="Calibri" w:cs="Times New Roman"/>
                <w:b/>
                <w:spacing w:val="15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spacing w:val="15"/>
                <w:sz w:val="20"/>
                <w:szCs w:val="20"/>
                <w:lang w:eastAsia="es-MX"/>
              </w:rPr>
              <w:t>0</w:t>
            </w:r>
            <w:r w:rsidR="00286D0C" w:rsidRPr="00286D0C">
              <w:rPr>
                <w:rFonts w:ascii="Calibri" w:eastAsia="Times New Roman" w:hAnsi="Calibri" w:cs="Times New Roman"/>
                <w:b/>
                <w:spacing w:val="15"/>
                <w:sz w:val="20"/>
                <w:szCs w:val="20"/>
                <w:lang w:eastAsia="es-MX"/>
              </w:rPr>
              <w:t xml:space="preserve">   A C T I V I D A D </w:t>
            </w:r>
          </w:p>
          <w:p w14:paraId="374A5BB0" w14:textId="7A1AD66C" w:rsidR="00286D0C" w:rsidRPr="00286D0C" w:rsidRDefault="00286D0C" w:rsidP="00286D0C">
            <w:pPr>
              <w:jc w:val="center"/>
              <w:rPr>
                <w:rFonts w:ascii="Calibri" w:eastAsia="Calibri" w:hAnsi="Calibri" w:cs="Times New Roman"/>
                <w:b/>
                <w:lang w:eastAsia="es-MX"/>
              </w:rPr>
            </w:pPr>
            <w:r w:rsidRPr="00286D0C">
              <w:rPr>
                <w:rFonts w:ascii="Calibri" w:eastAsia="Calibri" w:hAnsi="Calibri" w:cs="Times New Roman"/>
                <w:b/>
                <w:sz w:val="20"/>
                <w:szCs w:val="20"/>
                <w:lang w:eastAsia="es-MX"/>
              </w:rPr>
              <w:t xml:space="preserve">PERIODO </w:t>
            </w:r>
            <w:r w:rsidR="000405DE">
              <w:rPr>
                <w:rFonts w:ascii="Calibri" w:eastAsia="Calibri" w:hAnsi="Calibri" w:cs="Times New Roman"/>
                <w:b/>
                <w:sz w:val="20"/>
                <w:szCs w:val="20"/>
                <w:lang w:eastAsia="es-MX"/>
              </w:rPr>
              <w:t>ENERO – JULIO 2025</w:t>
            </w:r>
            <w:r w:rsidR="00ED7745">
              <w:rPr>
                <w:rFonts w:ascii="Calibri" w:eastAsia="Calibri" w:hAnsi="Calibri" w:cs="Times New Roman"/>
                <w:b/>
                <w:sz w:val="20"/>
                <w:szCs w:val="20"/>
                <w:lang w:eastAsia="es-MX"/>
              </w:rPr>
              <w:t xml:space="preserve"> </w:t>
            </w:r>
            <w:r w:rsidRPr="00286D0C">
              <w:rPr>
                <w:rFonts w:ascii="Calibri" w:eastAsia="Calibri" w:hAnsi="Calibri" w:cs="Times New Roman"/>
                <w:b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AC44E2" w14:textId="77777777" w:rsidR="00286D0C" w:rsidRPr="00286D0C" w:rsidRDefault="00286D0C" w:rsidP="00286D0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MX"/>
              </w:rPr>
            </w:pPr>
            <w:r w:rsidRPr="00286D0C">
              <w:rPr>
                <w:rFonts w:ascii="AvantGarde Bk BT" w:eastAsia="Times New Roman" w:hAnsi="AvantGarde Bk BT" w:cs="Tahoma"/>
                <w:b/>
                <w:bCs/>
                <w:kern w:val="24"/>
                <w:sz w:val="18"/>
                <w:szCs w:val="16"/>
                <w:lang w:eastAsia="es-MX"/>
              </w:rPr>
              <w:t>F E C H A</w:t>
            </w:r>
          </w:p>
        </w:tc>
      </w:tr>
      <w:tr w:rsidR="00286D0C" w:rsidRPr="00286D0C" w14:paraId="23FAEAD9" w14:textId="77777777" w:rsidTr="002A7B87">
        <w:trPr>
          <w:trHeight w:val="341"/>
        </w:trPr>
        <w:tc>
          <w:tcPr>
            <w:tcW w:w="8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019CE" w14:textId="77777777" w:rsidR="00286D0C" w:rsidRPr="00286D0C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6"/>
                <w:lang w:eastAsia="es-MX"/>
              </w:rPr>
            </w:pPr>
            <w:r w:rsidRPr="00286D0C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>Publicación de Convocatoria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AD505" w14:textId="3C29FE35" w:rsidR="00286D0C" w:rsidRPr="00286D0C" w:rsidRDefault="002A7B87" w:rsidP="00FB516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  <w:t>05 DE NOVIEBRE</w:t>
            </w:r>
          </w:p>
        </w:tc>
      </w:tr>
      <w:tr w:rsidR="00286D0C" w:rsidRPr="00286D0C" w14:paraId="6D88C6BC" w14:textId="77777777" w:rsidTr="002A7B87">
        <w:trPr>
          <w:trHeight w:val="687"/>
        </w:trPr>
        <w:tc>
          <w:tcPr>
            <w:tcW w:w="8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04BFD" w14:textId="77777777" w:rsidR="00286D0C" w:rsidRPr="00286D0C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6"/>
                <w:lang w:eastAsia="es-MX"/>
              </w:rPr>
            </w:pPr>
            <w:r w:rsidRPr="00286D0C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 xml:space="preserve">Pre - Inscripción </w:t>
            </w:r>
            <w:r w:rsidRPr="00286D0C">
              <w:rPr>
                <w:rFonts w:ascii="Arial" w:eastAsia="Times New Roman" w:hAnsi="Arial" w:cs="Arial"/>
                <w:sz w:val="18"/>
                <w:szCs w:val="16"/>
                <w:lang w:eastAsia="es-MX"/>
              </w:rPr>
              <w:t xml:space="preserve"> </w:t>
            </w:r>
          </w:p>
          <w:p w14:paraId="48401BDA" w14:textId="685F2BA1" w:rsidR="00286D0C" w:rsidRPr="000405DE" w:rsidRDefault="000405DE" w:rsidP="000405DE">
            <w:hyperlink r:id="rId5" w:history="1">
              <w:r>
                <w:rPr>
                  <w:rStyle w:val="Hipervnculo"/>
                </w:rPr>
                <w:t>https://forms.office.com/r/2HNXj3Gqmz</w:t>
              </w:r>
            </w:hyperlink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9463F" w14:textId="320A0A47" w:rsidR="00286D0C" w:rsidRPr="00286D0C" w:rsidRDefault="002A7B87" w:rsidP="00FB516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  <w:t>06 DE NOVIEMBRE AL 06 DE DICIEMBRE</w:t>
            </w:r>
          </w:p>
        </w:tc>
      </w:tr>
      <w:tr w:rsidR="00286D0C" w:rsidRPr="00286D0C" w14:paraId="3949B071" w14:textId="77777777" w:rsidTr="002A7B87">
        <w:trPr>
          <w:trHeight w:val="497"/>
        </w:trPr>
        <w:tc>
          <w:tcPr>
            <w:tcW w:w="8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D110F" w14:textId="4E8D578B" w:rsidR="00286D0C" w:rsidRPr="00286D0C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6"/>
                <w:lang w:eastAsia="es-MX"/>
              </w:rPr>
            </w:pPr>
            <w:r w:rsidRPr="00286D0C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 xml:space="preserve">Curso de inducción </w:t>
            </w:r>
            <w:r w:rsidRPr="00286D0C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6"/>
                <w:lang w:eastAsia="es-MX"/>
              </w:rPr>
              <w:t>(</w:t>
            </w:r>
            <w:r w:rsidR="002A7B87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6"/>
                <w:lang w:eastAsia="es-MX"/>
              </w:rPr>
              <w:t>Aula D-102</w:t>
            </w:r>
            <w:r w:rsidRPr="00286D0C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6"/>
                <w:lang w:eastAsia="es-MX"/>
              </w:rPr>
              <w:t xml:space="preserve">) 11:00 </w:t>
            </w:r>
            <w:r w:rsidR="002A7B87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6"/>
                <w:lang w:eastAsia="es-MX"/>
              </w:rPr>
              <w:t xml:space="preserve">a 13 hrs </w:t>
            </w:r>
            <w:r w:rsidRPr="00286D0C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6"/>
                <w:lang w:eastAsia="es-MX"/>
              </w:rPr>
              <w:t xml:space="preserve">  </w:t>
            </w:r>
          </w:p>
          <w:p w14:paraId="48C4428B" w14:textId="77777777" w:rsidR="00286D0C" w:rsidRPr="00286D0C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6"/>
                <w:lang w:eastAsia="es-MX"/>
              </w:rPr>
            </w:pPr>
            <w:r w:rsidRPr="00286D0C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 xml:space="preserve">                                                              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99D06" w14:textId="46390329" w:rsidR="00286D0C" w:rsidRPr="00171773" w:rsidRDefault="002A7B87" w:rsidP="00FB516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6"/>
                <w:lang w:eastAsia="es-MX"/>
              </w:rPr>
              <w:t>09 DE DICIEMBRE</w:t>
            </w:r>
          </w:p>
        </w:tc>
      </w:tr>
      <w:tr w:rsidR="00286D0C" w:rsidRPr="00286D0C" w14:paraId="7DC4FAE1" w14:textId="77777777" w:rsidTr="002A7B87">
        <w:trPr>
          <w:trHeight w:val="1126"/>
        </w:trPr>
        <w:tc>
          <w:tcPr>
            <w:tcW w:w="8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2C0E8" w14:textId="77777777" w:rsidR="00286D0C" w:rsidRPr="00286D0C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</w:pPr>
            <w:r w:rsidRPr="00286D0C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 xml:space="preserve">Fecha límite </w:t>
            </w:r>
            <w:r w:rsidRPr="00286D0C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6"/>
                <w:lang w:eastAsia="es-MX"/>
              </w:rPr>
              <w:t>para recepción</w:t>
            </w:r>
            <w:r w:rsidRPr="00286D0C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 xml:space="preserve"> en el   </w:t>
            </w:r>
            <w:r w:rsidRPr="00286D0C">
              <w:rPr>
                <w:rFonts w:ascii="Arial" w:eastAsia="Times New Roman" w:hAnsi="Arial" w:cs="Arial"/>
                <w:color w:val="2E74B5"/>
                <w:kern w:val="24"/>
                <w:sz w:val="18"/>
                <w:szCs w:val="16"/>
                <w:lang w:eastAsia="es-MX"/>
              </w:rPr>
              <w:t xml:space="preserve"> </w:t>
            </w:r>
            <w:r w:rsidRPr="00286D0C">
              <w:rPr>
                <w:rFonts w:ascii="Arial" w:eastAsia="Times New Roman" w:hAnsi="Arial" w:cs="Arial"/>
                <w:color w:val="0070C0"/>
                <w:kern w:val="24"/>
                <w:sz w:val="18"/>
                <w:szCs w:val="16"/>
                <w:lang w:eastAsia="es-MX"/>
              </w:rPr>
              <w:t xml:space="preserve">DRP </w:t>
            </w:r>
            <w:r w:rsidRPr="00286D0C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>de:</w:t>
            </w:r>
          </w:p>
          <w:p w14:paraId="13AF66AA" w14:textId="77777777" w:rsidR="00286D0C" w:rsidRPr="00171773" w:rsidRDefault="00286D0C" w:rsidP="00286D0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</w:pPr>
            <w:r w:rsidRPr="00286D0C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 xml:space="preserve">Tarjeta de </w:t>
            </w: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>control (F-DP-09)</w:t>
            </w:r>
          </w:p>
          <w:p w14:paraId="4B024E31" w14:textId="77777777" w:rsidR="00286D0C" w:rsidRPr="00171773" w:rsidRDefault="00286D0C" w:rsidP="00286D0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>Solicitud de R.P.  (F-DP-03)</w:t>
            </w: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val="es-ES"/>
              </w:rPr>
              <w:t xml:space="preserve"> </w:t>
            </w:r>
          </w:p>
          <w:p w14:paraId="327E7DC0" w14:textId="77777777" w:rsidR="00286D0C" w:rsidRPr="00171773" w:rsidRDefault="00286D0C" w:rsidP="00286D0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 xml:space="preserve">Carta </w:t>
            </w:r>
            <w:r w:rsidRPr="00171773">
              <w:rPr>
                <w:rFonts w:ascii="Arial" w:eastAsia="Calibri" w:hAnsi="Arial" w:cs="Arial"/>
                <w:sz w:val="18"/>
                <w:szCs w:val="16"/>
                <w:lang w:eastAsia="es-MX"/>
              </w:rPr>
              <w:t>compromiso F-DP-08</w:t>
            </w:r>
          </w:p>
          <w:p w14:paraId="39AB0152" w14:textId="77777777" w:rsidR="00286D0C" w:rsidRPr="00286D0C" w:rsidRDefault="00286D0C" w:rsidP="00286D0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6"/>
              </w:rPr>
            </w:pPr>
            <w:r w:rsidRPr="00286D0C">
              <w:rPr>
                <w:rFonts w:ascii="Arial" w:eastAsia="Calibri" w:hAnsi="Arial" w:cs="Arial"/>
                <w:sz w:val="18"/>
                <w:szCs w:val="16"/>
              </w:rPr>
              <w:t>C</w:t>
            </w:r>
            <w:r w:rsidRPr="00286D0C">
              <w:rPr>
                <w:rFonts w:ascii="Arial" w:eastAsia="Calibri" w:hAnsi="Arial" w:cs="Arial"/>
                <w:sz w:val="18"/>
                <w:szCs w:val="16"/>
                <w:lang w:eastAsia="es-MX"/>
              </w:rPr>
              <w:t>omprobante del IMSS (Solicitarlo en el departamento de Becas)</w:t>
            </w:r>
          </w:p>
          <w:p w14:paraId="705E8712" w14:textId="77777777" w:rsidR="00286D0C" w:rsidRPr="00286D0C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0A709" w14:textId="143B0CAC" w:rsidR="00286D0C" w:rsidRPr="00171773" w:rsidRDefault="002A7B87" w:rsidP="00FB516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  <w:t>18 DE DICIEMBRE</w:t>
            </w:r>
          </w:p>
        </w:tc>
      </w:tr>
      <w:tr w:rsidR="00286D0C" w:rsidRPr="00286D0C" w14:paraId="57C0AF58" w14:textId="77777777" w:rsidTr="002A7B87">
        <w:trPr>
          <w:trHeight w:val="361"/>
        </w:trPr>
        <w:tc>
          <w:tcPr>
            <w:tcW w:w="8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97843" w14:textId="77777777" w:rsidR="00286D0C" w:rsidRPr="00286D0C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</w:pPr>
            <w:r w:rsidRPr="00286D0C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 xml:space="preserve"> Solicitud de convenios a vinculación  </w:t>
            </w:r>
          </w:p>
          <w:p w14:paraId="19E752D2" w14:textId="77777777" w:rsidR="00286D0C" w:rsidRPr="00286D0C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</w:pPr>
            <w:r w:rsidRPr="00286D0C">
              <w:rPr>
                <w:rFonts w:ascii="Calibri" w:eastAsia="Calibri" w:hAnsi="Calibri" w:cs="Calibri"/>
                <w:sz w:val="20"/>
                <w:szCs w:val="20"/>
                <w:lang w:eastAsia="es-MX"/>
              </w:rPr>
              <w:t xml:space="preserve">: </w:t>
            </w:r>
            <w:hyperlink r:id="rId6" w:history="1">
              <w:r w:rsidRPr="00286D0C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http://bit.ly/SolicitudConvenioTec</w:t>
              </w:r>
            </w:hyperlink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109C5" w14:textId="1B405CB7" w:rsidR="00286D0C" w:rsidRPr="00171773" w:rsidRDefault="002A7B87" w:rsidP="00FB516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  <w:t>18 DE DICIEMBRE</w:t>
            </w:r>
          </w:p>
        </w:tc>
      </w:tr>
      <w:tr w:rsidR="00286D0C" w:rsidRPr="00286D0C" w14:paraId="509F6F3C" w14:textId="77777777" w:rsidTr="002A7B87">
        <w:trPr>
          <w:trHeight w:val="332"/>
        </w:trPr>
        <w:tc>
          <w:tcPr>
            <w:tcW w:w="8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13A893" w14:textId="77777777" w:rsidR="00286D0C" w:rsidRPr="00286D0C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</w:pPr>
            <w:r w:rsidRPr="00286D0C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 xml:space="preserve">Asignación del Docente asesor (a) interno 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6CE92" w14:textId="0F319FBE" w:rsidR="00286D0C" w:rsidRPr="00286D0C" w:rsidRDefault="002A7B87" w:rsidP="00FB516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  <w:t>20 DE ENERO</w:t>
            </w:r>
          </w:p>
        </w:tc>
      </w:tr>
      <w:tr w:rsidR="00286D0C" w:rsidRPr="00286D0C" w14:paraId="2A6A60B6" w14:textId="77777777" w:rsidTr="002A7B87">
        <w:trPr>
          <w:trHeight w:val="358"/>
        </w:trPr>
        <w:tc>
          <w:tcPr>
            <w:tcW w:w="8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B337B" w14:textId="35128368" w:rsidR="00286D0C" w:rsidRPr="00286D0C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</w:pPr>
            <w:r w:rsidRPr="00286D0C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 xml:space="preserve">Inscripción en el Depto. De Servicios Escolares y presentar el </w:t>
            </w:r>
            <w:r w:rsidR="00D93C69" w:rsidRPr="00286D0C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>comprobante de</w:t>
            </w:r>
            <w:r w:rsidRPr="00286D0C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 xml:space="preserve"> inscripción en </w:t>
            </w:r>
            <w:r w:rsidR="00D93C69" w:rsidRPr="00286D0C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>el área</w:t>
            </w:r>
            <w:r w:rsidRPr="00D93C69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 xml:space="preserve"> de R.P</w:t>
            </w:r>
            <w:r w:rsidRPr="00286D0C">
              <w:rPr>
                <w:rFonts w:ascii="Arial" w:eastAsia="Times New Roman" w:hAnsi="Arial" w:cs="Arial"/>
                <w:color w:val="3366FF"/>
                <w:kern w:val="24"/>
                <w:sz w:val="18"/>
                <w:szCs w:val="16"/>
                <w:lang w:eastAsia="es-MX"/>
              </w:rPr>
              <w:t xml:space="preserve">. 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52CF4" w14:textId="7DC9E588" w:rsidR="00286D0C" w:rsidRPr="00171773" w:rsidRDefault="002A7B87" w:rsidP="00FB516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  <w:t>27 AL 31 DE ENERO</w:t>
            </w:r>
          </w:p>
        </w:tc>
      </w:tr>
      <w:tr w:rsidR="00286D0C" w:rsidRPr="00286D0C" w14:paraId="07BE3465" w14:textId="77777777" w:rsidTr="002A7B87">
        <w:trPr>
          <w:trHeight w:val="499"/>
        </w:trPr>
        <w:tc>
          <w:tcPr>
            <w:tcW w:w="8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0BAD8" w14:textId="6F7CFCF3" w:rsidR="002A7B87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</w:pPr>
            <w:r w:rsidRPr="00D93C69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 xml:space="preserve">Entrega del anteproyecto </w:t>
            </w:r>
            <w:r w:rsidR="002A7B87" w:rsidRPr="00D93C69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>en formato</w:t>
            </w:r>
            <w:r w:rsidRPr="00D93C69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 xml:space="preserve"> PDF firmado por los asesores y el residente </w:t>
            </w:r>
            <w:r w:rsidR="002A7B87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 xml:space="preserve">enviarlo al correo de </w:t>
            </w:r>
          </w:p>
          <w:p w14:paraId="731C81CD" w14:textId="5BB9EF04" w:rsidR="00286D0C" w:rsidRDefault="002A7B87" w:rsidP="00286D0C">
            <w:pPr>
              <w:spacing w:after="0" w:line="276" w:lineRule="auto"/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</w:pPr>
            <w:hyperlink r:id="rId7" w:history="1">
              <w:r w:rsidRPr="00572FDE">
                <w:rPr>
                  <w:rStyle w:val="Hipervnculo"/>
                  <w:rFonts w:ascii="Arial" w:eastAsia="Times New Roman" w:hAnsi="Arial" w:cs="Arial"/>
                  <w:kern w:val="24"/>
                  <w:sz w:val="18"/>
                  <w:szCs w:val="16"/>
                  <w:lang w:eastAsia="es-MX"/>
                </w:rPr>
                <w:t>residencias@itsncg.edu.mx</w:t>
              </w:r>
            </w:hyperlink>
            <w:r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 xml:space="preserve"> </w:t>
            </w:r>
          </w:p>
          <w:p w14:paraId="4E0CF850" w14:textId="5E8846F7" w:rsidR="002A7B87" w:rsidRPr="00E92841" w:rsidRDefault="002A7B87" w:rsidP="00286D0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6"/>
                <w:highlight w:val="yellow"/>
                <w:lang w:eastAsia="es-MX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EF8DD" w14:textId="4577845F" w:rsidR="00286D0C" w:rsidRPr="00286D0C" w:rsidRDefault="002A7B87" w:rsidP="00FB516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  <w:t>14 DE FEBRERO</w:t>
            </w:r>
          </w:p>
        </w:tc>
      </w:tr>
      <w:tr w:rsidR="00286D0C" w:rsidRPr="00286D0C" w14:paraId="0713876C" w14:textId="77777777" w:rsidTr="002A7B87">
        <w:trPr>
          <w:trHeight w:val="391"/>
        </w:trPr>
        <w:tc>
          <w:tcPr>
            <w:tcW w:w="8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CAEB4" w14:textId="3514D0C8" w:rsidR="00286D0C" w:rsidRPr="00171773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>Entrega de la primer Evaluación y Seguimi</w:t>
            </w:r>
            <w:r w:rsidR="002A74F7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 xml:space="preserve">ento </w:t>
            </w: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>de Residencia Profesional por el asesor Interno (F-DP-24)</w:t>
            </w:r>
          </w:p>
          <w:p w14:paraId="60F70914" w14:textId="77777777" w:rsidR="00286D0C" w:rsidRPr="00171773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42E5E" w14:textId="151E14FE" w:rsidR="00286D0C" w:rsidRPr="002A74F7" w:rsidRDefault="002A74F7" w:rsidP="00FB516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es-MX"/>
              </w:rPr>
            </w:pPr>
            <w:r w:rsidRPr="002A74F7">
              <w:rPr>
                <w:rFonts w:ascii="Arial" w:eastAsia="Times New Roman" w:hAnsi="Arial" w:cs="Arial"/>
                <w:b/>
                <w:sz w:val="18"/>
                <w:szCs w:val="24"/>
                <w:lang w:eastAsia="es-MX"/>
              </w:rPr>
              <w:t>07 DE MARZO</w:t>
            </w:r>
          </w:p>
        </w:tc>
      </w:tr>
      <w:tr w:rsidR="00286D0C" w:rsidRPr="00286D0C" w14:paraId="3B0D8459" w14:textId="77777777" w:rsidTr="002A7B87">
        <w:trPr>
          <w:trHeight w:val="627"/>
        </w:trPr>
        <w:tc>
          <w:tcPr>
            <w:tcW w:w="8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EE15A" w14:textId="77777777" w:rsidR="00286D0C" w:rsidRPr="00171773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>Entrega del formato de evaluación del asesor interno por el alumno   1er avance     (F-DP-05)</w:t>
            </w:r>
          </w:p>
          <w:p w14:paraId="6E57F481" w14:textId="77777777" w:rsidR="00286D0C" w:rsidRPr="00171773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>Entrega de formato de evaluación y seguimiento de residencia profesional por el asesor externo(F-DP-23)</w:t>
            </w:r>
          </w:p>
          <w:p w14:paraId="3F4BDA02" w14:textId="77777777" w:rsidR="00286D0C" w:rsidRPr="00171773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6"/>
                <w:lang w:eastAsia="es-MX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75890" w14:textId="3E181E01" w:rsidR="00286D0C" w:rsidRPr="002A74F7" w:rsidRDefault="002A74F7" w:rsidP="00FB516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es-MX"/>
              </w:rPr>
            </w:pPr>
            <w:r w:rsidRPr="002A74F7">
              <w:rPr>
                <w:rFonts w:ascii="Arial" w:eastAsia="Times New Roman" w:hAnsi="Arial" w:cs="Arial"/>
                <w:b/>
                <w:sz w:val="18"/>
                <w:szCs w:val="24"/>
                <w:lang w:eastAsia="es-MX"/>
              </w:rPr>
              <w:t>07 DE MARZO</w:t>
            </w:r>
          </w:p>
        </w:tc>
      </w:tr>
      <w:tr w:rsidR="00286D0C" w:rsidRPr="00286D0C" w14:paraId="29F16F3F" w14:textId="77777777" w:rsidTr="002A7B87">
        <w:trPr>
          <w:trHeight w:val="496"/>
        </w:trPr>
        <w:tc>
          <w:tcPr>
            <w:tcW w:w="8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B23BA" w14:textId="77777777" w:rsidR="00286D0C" w:rsidRPr="00171773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>Entrega de la segunda Evaluación y Seguimiento de Residencia Profesional por el asesor Interno (F-DP-24)</w:t>
            </w:r>
          </w:p>
          <w:p w14:paraId="2AB63E6F" w14:textId="77777777" w:rsidR="00286D0C" w:rsidRPr="00171773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5F414" w14:textId="3E43DC03" w:rsidR="00286D0C" w:rsidRPr="002A74F7" w:rsidRDefault="002A74F7" w:rsidP="00FB516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es-MX"/>
              </w:rPr>
            </w:pPr>
            <w:r w:rsidRPr="002A74F7">
              <w:rPr>
                <w:rFonts w:ascii="Arial" w:eastAsia="Times New Roman" w:hAnsi="Arial" w:cs="Arial"/>
                <w:b/>
                <w:sz w:val="18"/>
                <w:szCs w:val="24"/>
                <w:lang w:eastAsia="es-MX"/>
              </w:rPr>
              <w:t>09 DE MAYO</w:t>
            </w:r>
          </w:p>
        </w:tc>
      </w:tr>
      <w:tr w:rsidR="00286D0C" w:rsidRPr="00286D0C" w14:paraId="1B404150" w14:textId="77777777" w:rsidTr="002A7B87">
        <w:trPr>
          <w:trHeight w:val="329"/>
        </w:trPr>
        <w:tc>
          <w:tcPr>
            <w:tcW w:w="8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457E68" w14:textId="77777777" w:rsidR="00286D0C" w:rsidRPr="00171773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sz w:val="18"/>
                <w:szCs w:val="16"/>
                <w:lang w:eastAsia="es-MX"/>
              </w:rPr>
              <w:t>Entrega del formato de evaluación del asesor interno por el alumno   2do avance      (F-DP-05)</w:t>
            </w:r>
          </w:p>
          <w:p w14:paraId="3B0F304D" w14:textId="77777777" w:rsidR="00286D0C" w:rsidRPr="00171773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sz w:val="18"/>
                <w:szCs w:val="16"/>
                <w:lang w:eastAsia="es-MX"/>
              </w:rPr>
              <w:t>Entrega de formato de evaluación y seguimiento de residencia profesional por el asesor externo (F-DP-23)</w:t>
            </w:r>
          </w:p>
          <w:p w14:paraId="50BCCF9D" w14:textId="77777777" w:rsidR="00286D0C" w:rsidRPr="00171773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sz w:val="18"/>
                <w:szCs w:val="16"/>
                <w:lang w:eastAsia="es-MX"/>
              </w:rPr>
              <w:tab/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5AB79" w14:textId="4C5C3C26" w:rsidR="00286D0C" w:rsidRPr="002A74F7" w:rsidRDefault="002A74F7" w:rsidP="00FB516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es-MX"/>
              </w:rPr>
            </w:pPr>
            <w:r w:rsidRPr="002A74F7">
              <w:rPr>
                <w:rFonts w:ascii="Arial" w:eastAsia="Times New Roman" w:hAnsi="Arial" w:cs="Arial"/>
                <w:b/>
                <w:sz w:val="18"/>
                <w:szCs w:val="24"/>
                <w:lang w:eastAsia="es-MX"/>
              </w:rPr>
              <w:t>09 DE MAYO</w:t>
            </w:r>
          </w:p>
        </w:tc>
      </w:tr>
      <w:tr w:rsidR="00286D0C" w:rsidRPr="00286D0C" w14:paraId="270093B3" w14:textId="77777777" w:rsidTr="002A7B87">
        <w:trPr>
          <w:trHeight w:val="262"/>
        </w:trPr>
        <w:tc>
          <w:tcPr>
            <w:tcW w:w="8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65363" w14:textId="46973DFD" w:rsidR="00286D0C" w:rsidRPr="00286D0C" w:rsidRDefault="00286D0C" w:rsidP="00286D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b/>
                <w:kern w:val="24"/>
                <w:sz w:val="18"/>
                <w:szCs w:val="16"/>
                <w:lang w:eastAsia="es-MX"/>
              </w:rPr>
              <w:t>FIN DE R</w:t>
            </w:r>
            <w:r w:rsidR="006C1FA1">
              <w:rPr>
                <w:rFonts w:ascii="Arial" w:eastAsia="Times New Roman" w:hAnsi="Arial" w:cs="Arial"/>
                <w:b/>
                <w:kern w:val="24"/>
                <w:sz w:val="18"/>
                <w:szCs w:val="16"/>
                <w:lang w:eastAsia="es-MX"/>
              </w:rPr>
              <w:t>E</w:t>
            </w:r>
            <w:r w:rsidRPr="00171773">
              <w:rPr>
                <w:rFonts w:ascii="Arial" w:eastAsia="Times New Roman" w:hAnsi="Arial" w:cs="Arial"/>
                <w:b/>
                <w:kern w:val="24"/>
                <w:sz w:val="18"/>
                <w:szCs w:val="16"/>
                <w:lang w:eastAsia="es-MX"/>
              </w:rPr>
              <w:t>SIDENCIA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9AEB7" w14:textId="097C6E93" w:rsidR="00286D0C" w:rsidRPr="00286D0C" w:rsidRDefault="002A74F7" w:rsidP="00FB516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6"/>
                <w:lang w:eastAsia="es-MX"/>
              </w:rPr>
              <w:t>30 DE MAYO</w:t>
            </w:r>
          </w:p>
        </w:tc>
      </w:tr>
      <w:tr w:rsidR="00286D0C" w:rsidRPr="00286D0C" w14:paraId="3D2DE25B" w14:textId="77777777" w:rsidTr="002A7B87">
        <w:trPr>
          <w:trHeight w:val="262"/>
        </w:trPr>
        <w:tc>
          <w:tcPr>
            <w:tcW w:w="8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EFF2F" w14:textId="77777777" w:rsidR="00286D0C" w:rsidRPr="00286D0C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b/>
                <w:color w:val="FF0000"/>
                <w:kern w:val="24"/>
                <w:sz w:val="18"/>
                <w:szCs w:val="16"/>
                <w:lang w:eastAsia="es-MX"/>
              </w:rPr>
            </w:pPr>
            <w:r w:rsidRPr="00286D0C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6"/>
                <w:lang w:eastAsia="es-MX"/>
              </w:rPr>
              <w:t xml:space="preserve">ENTREGA DE DOCUMENTOS FINALES:  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00A104" w14:textId="77777777" w:rsidR="00286D0C" w:rsidRPr="00286D0C" w:rsidRDefault="00286D0C" w:rsidP="00FB516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es-MX"/>
              </w:rPr>
            </w:pPr>
          </w:p>
        </w:tc>
      </w:tr>
      <w:tr w:rsidR="00286D0C" w:rsidRPr="00286D0C" w14:paraId="657A8355" w14:textId="77777777" w:rsidTr="002A7B87">
        <w:trPr>
          <w:trHeight w:val="2629"/>
        </w:trPr>
        <w:tc>
          <w:tcPr>
            <w:tcW w:w="8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196F9" w14:textId="77777777" w:rsidR="00286D0C" w:rsidRPr="00171773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</w:pPr>
          </w:p>
          <w:p w14:paraId="6919A718" w14:textId="77777777" w:rsidR="00286D0C" w:rsidRPr="00171773" w:rsidRDefault="00286D0C" w:rsidP="00286D0C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 xml:space="preserve">Formato de evaluación de reporte de residencia profesional por el Asesor Interno    (F-DP-22 ) </w:t>
            </w:r>
          </w:p>
          <w:p w14:paraId="182C3F5A" w14:textId="77777777" w:rsidR="00286D0C" w:rsidRPr="00171773" w:rsidRDefault="00286D0C" w:rsidP="00286D0C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 xml:space="preserve">Formato de evaluación final por el asesor externo (F-DP-21) </w:t>
            </w:r>
          </w:p>
          <w:p w14:paraId="74872E4B" w14:textId="77777777" w:rsidR="00286D0C" w:rsidRPr="00171773" w:rsidRDefault="00286D0C" w:rsidP="00286D0C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>Evaluación del asesor por el residente (F-DP-06)</w:t>
            </w:r>
          </w:p>
          <w:p w14:paraId="0107E1D8" w14:textId="77777777" w:rsidR="00286D0C" w:rsidRPr="00171773" w:rsidRDefault="00286D0C" w:rsidP="00286D0C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 xml:space="preserve">Carta de terminación de la empresa </w:t>
            </w:r>
          </w:p>
          <w:p w14:paraId="266FD2D8" w14:textId="77777777" w:rsidR="00286D0C" w:rsidRPr="00171773" w:rsidRDefault="00286D0C" w:rsidP="00286D0C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 xml:space="preserve">Informe de la empresa sobre el impacto del proyecto (redacción abierta por el asesor externo) </w:t>
            </w:r>
          </w:p>
          <w:p w14:paraId="2AF864DD" w14:textId="77777777" w:rsidR="00286D0C" w:rsidRPr="00171773" w:rsidRDefault="00286D0C" w:rsidP="00286D0C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>Cuestionario de servicio (F-DP-07)</w:t>
            </w:r>
          </w:p>
          <w:p w14:paraId="164240B3" w14:textId="77777777" w:rsidR="00286D0C" w:rsidRPr="00171773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</w:pPr>
          </w:p>
          <w:p w14:paraId="185BF14E" w14:textId="7F817BAF" w:rsidR="00286D0C" w:rsidRPr="00927886" w:rsidRDefault="00286D0C" w:rsidP="00286D0C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>Informe técnico del proyecto</w:t>
            </w:r>
            <w:r w:rsidR="000909ED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 xml:space="preserve"> y anteproyecto </w:t>
            </w: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>formato digital</w:t>
            </w:r>
            <w:r w:rsidR="000909ED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 xml:space="preserve"> </w:t>
            </w: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 xml:space="preserve"> ( CD </w:t>
            </w:r>
            <w:r w:rsidR="000371AA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>el</w:t>
            </w: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 xml:space="preserve"> disco debe contener una etiqueta con los datos de tu informe)  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50917" w14:textId="05AABF0B" w:rsidR="00286D0C" w:rsidRPr="00286D0C" w:rsidRDefault="002A74F7" w:rsidP="00FB516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12 Y 13 DE JUNIO</w:t>
            </w:r>
          </w:p>
        </w:tc>
      </w:tr>
      <w:tr w:rsidR="00286D0C" w:rsidRPr="00286D0C" w14:paraId="7FBEF9A0" w14:textId="77777777" w:rsidTr="002A7B87">
        <w:trPr>
          <w:trHeight w:val="361"/>
        </w:trPr>
        <w:tc>
          <w:tcPr>
            <w:tcW w:w="8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D34C3" w14:textId="77777777" w:rsidR="00286D0C" w:rsidRPr="00171773" w:rsidRDefault="00286D0C" w:rsidP="00286D0C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Arial" w:eastAsia="Times New Roman" w:hAnsi="Arial" w:cs="Arial"/>
                <w:b/>
                <w:kern w:val="24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b/>
                <w:kern w:val="24"/>
                <w:sz w:val="18"/>
                <w:szCs w:val="16"/>
                <w:lang w:eastAsia="es-MX"/>
              </w:rPr>
              <w:t>Todos los formatos serán llenados de manera digital solo las firmas con pluma</w:t>
            </w:r>
          </w:p>
          <w:p w14:paraId="1DADF15D" w14:textId="77777777" w:rsidR="00286D0C" w:rsidRPr="00171773" w:rsidRDefault="00286D0C" w:rsidP="00286D0C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Arial" w:eastAsia="Times New Roman" w:hAnsi="Arial" w:cs="Arial"/>
                <w:b/>
                <w:kern w:val="24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b/>
                <w:kern w:val="24"/>
                <w:sz w:val="18"/>
                <w:szCs w:val="16"/>
                <w:lang w:eastAsia="es-MX"/>
              </w:rPr>
              <w:t xml:space="preserve">No se recibirán formatos sin firma, favor de entregar en tiempo y forma  </w:t>
            </w:r>
          </w:p>
          <w:p w14:paraId="35112C11" w14:textId="77777777" w:rsidR="00286D0C" w:rsidRPr="00171773" w:rsidRDefault="00286D0C" w:rsidP="00286D0C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Arial" w:eastAsia="Times New Roman" w:hAnsi="Arial" w:cs="Arial"/>
                <w:b/>
                <w:kern w:val="24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b/>
                <w:kern w:val="24"/>
                <w:sz w:val="18"/>
                <w:szCs w:val="16"/>
                <w:lang w:eastAsia="es-MX"/>
              </w:rPr>
              <w:t>Todos los formatos los encuentras en la página web del ITSNCG</w:t>
            </w:r>
          </w:p>
          <w:p w14:paraId="6ED45340" w14:textId="77777777" w:rsidR="00286D0C" w:rsidRPr="00171773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b/>
                <w:kern w:val="24"/>
                <w:sz w:val="18"/>
                <w:szCs w:val="16"/>
                <w:lang w:eastAsia="es-MX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ABE9A" w14:textId="77777777" w:rsidR="00286D0C" w:rsidRPr="00286D0C" w:rsidRDefault="00286D0C" w:rsidP="00FB516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0"/>
                <w:szCs w:val="16"/>
                <w:lang w:eastAsia="es-MX"/>
              </w:rPr>
            </w:pPr>
          </w:p>
        </w:tc>
      </w:tr>
    </w:tbl>
    <w:p w14:paraId="021E46EE" w14:textId="77777777" w:rsidR="00D93C69" w:rsidRPr="00D93C69" w:rsidRDefault="00D93C69" w:rsidP="00D93C69">
      <w:pPr>
        <w:tabs>
          <w:tab w:val="left" w:pos="2625"/>
        </w:tabs>
        <w:rPr>
          <w:rFonts w:ascii="Calibri" w:eastAsia="Calibri" w:hAnsi="Calibri" w:cs="Times New Roman"/>
        </w:rPr>
      </w:pPr>
    </w:p>
    <w:sectPr w:rsidR="00D93C69" w:rsidRPr="00D93C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 Bk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7789D"/>
    <w:multiLevelType w:val="hybridMultilevel"/>
    <w:tmpl w:val="3DC87B3C"/>
    <w:lvl w:ilvl="0" w:tplc="497437DA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3842026B"/>
    <w:multiLevelType w:val="hybridMultilevel"/>
    <w:tmpl w:val="CE9CBF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A09F3"/>
    <w:multiLevelType w:val="hybridMultilevel"/>
    <w:tmpl w:val="D0BEB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418287">
    <w:abstractNumId w:val="1"/>
  </w:num>
  <w:num w:numId="2" w16cid:durableId="1584948805">
    <w:abstractNumId w:val="0"/>
  </w:num>
  <w:num w:numId="3" w16cid:durableId="549268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D0C"/>
    <w:rsid w:val="000371AA"/>
    <w:rsid w:val="000405DE"/>
    <w:rsid w:val="000909ED"/>
    <w:rsid w:val="000A6293"/>
    <w:rsid w:val="00123C8A"/>
    <w:rsid w:val="00130F99"/>
    <w:rsid w:val="001567A8"/>
    <w:rsid w:val="00171773"/>
    <w:rsid w:val="00286D0C"/>
    <w:rsid w:val="002A74F7"/>
    <w:rsid w:val="002A7B87"/>
    <w:rsid w:val="002C4486"/>
    <w:rsid w:val="00447355"/>
    <w:rsid w:val="00452ED4"/>
    <w:rsid w:val="005B5B22"/>
    <w:rsid w:val="005D6FA0"/>
    <w:rsid w:val="00656D8E"/>
    <w:rsid w:val="0066663C"/>
    <w:rsid w:val="006C1FA1"/>
    <w:rsid w:val="007A0488"/>
    <w:rsid w:val="007C0213"/>
    <w:rsid w:val="00927886"/>
    <w:rsid w:val="009C4B7D"/>
    <w:rsid w:val="009D7F82"/>
    <w:rsid w:val="009E2179"/>
    <w:rsid w:val="00A43D4E"/>
    <w:rsid w:val="00BA5D48"/>
    <w:rsid w:val="00C55993"/>
    <w:rsid w:val="00D32FB3"/>
    <w:rsid w:val="00D93C69"/>
    <w:rsid w:val="00E11865"/>
    <w:rsid w:val="00E75FFE"/>
    <w:rsid w:val="00E7653A"/>
    <w:rsid w:val="00E901DD"/>
    <w:rsid w:val="00E92841"/>
    <w:rsid w:val="00ED7745"/>
    <w:rsid w:val="00F84041"/>
    <w:rsid w:val="00FB5161"/>
    <w:rsid w:val="00FE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7CB61"/>
  <w15:chartTrackingRefBased/>
  <w15:docId w15:val="{F07B893C-CC12-4C95-8AC4-45FF49A3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A7B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7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5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idencias@itsncg.edu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SolicitudConvenioTec" TargetMode="External"/><Relationship Id="rId5" Type="http://schemas.openxmlformats.org/officeDocument/2006/relationships/hyperlink" Target="https://forms.office.com/r/2HNXj3Gqm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Sujo Valenzuela</dc:creator>
  <cp:keywords/>
  <dc:description/>
  <cp:lastModifiedBy>Rosalba Sujo Valenzuela</cp:lastModifiedBy>
  <cp:revision>36</cp:revision>
  <cp:lastPrinted>2023-12-01T18:46:00Z</cp:lastPrinted>
  <dcterms:created xsi:type="dcterms:W3CDTF">2022-11-29T15:50:00Z</dcterms:created>
  <dcterms:modified xsi:type="dcterms:W3CDTF">2024-12-03T17:05:00Z</dcterms:modified>
</cp:coreProperties>
</file>